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84C" w:rsidRDefault="0098184C" w:rsidP="009C597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Voici </w:t>
      </w:r>
      <w:r w:rsidRPr="00333B70">
        <w:rPr>
          <w:b/>
          <w:sz w:val="20"/>
          <w:szCs w:val="20"/>
          <w:u w:val="single"/>
        </w:rPr>
        <w:t>un</w:t>
      </w:r>
      <w:r>
        <w:rPr>
          <w:sz w:val="20"/>
          <w:szCs w:val="20"/>
        </w:rPr>
        <w:t xml:space="preserve"> </w:t>
      </w:r>
      <w:hyperlink r:id="rId4" w:history="1">
        <w:r w:rsidRPr="00887E12">
          <w:rPr>
            <w:rStyle w:val="Lienhypertexte"/>
            <w:sz w:val="20"/>
            <w:szCs w:val="20"/>
          </w:rPr>
          <w:t>algo</w:t>
        </w:r>
        <w:r w:rsidRPr="00887E12">
          <w:rPr>
            <w:rStyle w:val="Lienhypertexte"/>
            <w:sz w:val="20"/>
            <w:szCs w:val="20"/>
          </w:rPr>
          <w:t>r</w:t>
        </w:r>
        <w:r w:rsidRPr="00887E12">
          <w:rPr>
            <w:rStyle w:val="Lienhypertexte"/>
            <w:sz w:val="20"/>
            <w:szCs w:val="20"/>
          </w:rPr>
          <w:t>i</w:t>
        </w:r>
        <w:r w:rsidRPr="00887E12">
          <w:rPr>
            <w:rStyle w:val="Lienhypertexte"/>
            <w:sz w:val="20"/>
            <w:szCs w:val="20"/>
          </w:rPr>
          <w:t>thme</w:t>
        </w:r>
      </w:hyperlink>
      <w:r>
        <w:rPr>
          <w:sz w:val="20"/>
          <w:szCs w:val="20"/>
        </w:rPr>
        <w:t xml:space="preserve"> qui autorise l’utilisateur de se tromper deux fois lors de la saisie du code bancaire mais qui, à la troisième erreur, confisque la carte bleue.</w:t>
      </w:r>
    </w:p>
    <w:p w:rsidR="00F063F7" w:rsidRDefault="00242899" w:rsidP="009C597B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3" style="position:absolute;left:0;text-align:left;margin-left:-5.85pt;margin-top:9.4pt;width:249pt;height:314.65pt;z-index:-251651072"/>
        </w:pict>
      </w:r>
    </w:p>
    <w:p w:rsidR="009C597B" w:rsidRDefault="00FE505C" w:rsidP="009C597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Donner à </w:t>
      </w:r>
      <w:r w:rsidR="009C597B">
        <w:rPr>
          <w:sz w:val="20"/>
          <w:szCs w:val="20"/>
        </w:rPr>
        <w:t xml:space="preserve">n </w:t>
      </w:r>
      <w:r>
        <w:rPr>
          <w:sz w:val="20"/>
          <w:szCs w:val="20"/>
        </w:rPr>
        <w:t>la valeur 0</w:t>
      </w:r>
    </w:p>
    <w:p w:rsidR="009C597B" w:rsidRDefault="009C597B" w:rsidP="009C597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 « Taper votre code confidentiel »</w:t>
      </w:r>
    </w:p>
    <w:p w:rsidR="009C597B" w:rsidRDefault="009C597B" w:rsidP="009C597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Lire a</w:t>
      </w:r>
    </w:p>
    <w:p w:rsidR="009C597B" w:rsidRPr="00333B70" w:rsidRDefault="009C597B" w:rsidP="009C597B">
      <w:pPr>
        <w:spacing w:after="0" w:line="240" w:lineRule="auto"/>
        <w:jc w:val="both"/>
        <w:rPr>
          <w:rFonts w:eastAsiaTheme="minorEastAsia"/>
          <w:b/>
          <w:sz w:val="24"/>
          <w:szCs w:val="24"/>
        </w:rPr>
      </w:pPr>
      <w:r w:rsidRPr="00333B70">
        <w:rPr>
          <w:b/>
          <w:sz w:val="24"/>
          <w:szCs w:val="24"/>
        </w:rPr>
        <w:t xml:space="preserve">Tant que  n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≤</m:t>
        </m:r>
        <w:proofErr w:type="gramStart"/>
      </m:oMath>
      <w:r w:rsidR="003163B7" w:rsidRPr="00333B70">
        <w:rPr>
          <w:rFonts w:eastAsiaTheme="minorEastAsia"/>
          <w:b/>
          <w:sz w:val="24"/>
          <w:szCs w:val="24"/>
        </w:rPr>
        <w:t xml:space="preserve"> 6</w:t>
      </w:r>
      <w:r w:rsidRPr="00333B70">
        <w:rPr>
          <w:rFonts w:eastAsiaTheme="minorEastAsia"/>
          <w:b/>
          <w:sz w:val="24"/>
          <w:szCs w:val="24"/>
        </w:rPr>
        <w:t xml:space="preserve">  faire</w:t>
      </w:r>
      <w:proofErr w:type="gramEnd"/>
    </w:p>
    <w:p w:rsidR="009C597B" w:rsidRDefault="00242899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0.65pt;margin-top:4.3pt;width:0;height:173.25pt;z-index:251659264" o:connectortype="straight" strokeweight="2.25pt"/>
        </w:pict>
      </w:r>
      <w:r w:rsidR="009C597B">
        <w:rPr>
          <w:rFonts w:eastAsiaTheme="minorEastAsia"/>
          <w:sz w:val="20"/>
          <w:szCs w:val="20"/>
        </w:rPr>
        <w:t xml:space="preserve">          Donner à n la valeur n+1</w:t>
      </w:r>
    </w:p>
    <w:p w:rsidR="00333332" w:rsidRDefault="00333332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Si a = 4265 alors</w:t>
      </w:r>
    </w:p>
    <w:p w:rsidR="00333332" w:rsidRDefault="00242899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31" type="#_x0000_t32" style="position:absolute;left:0;text-align:left;margin-left:32.4pt;margin-top:.75pt;width:0;height:12pt;z-index:251663360" o:connectortype="straight"/>
        </w:pict>
      </w:r>
      <w:r w:rsidR="00333332">
        <w:rPr>
          <w:rFonts w:eastAsiaTheme="minorEastAsia"/>
          <w:sz w:val="20"/>
          <w:szCs w:val="20"/>
        </w:rPr>
        <w:t xml:space="preserve">          </w:t>
      </w:r>
      <w:r w:rsidR="00F063F7">
        <w:rPr>
          <w:rFonts w:eastAsiaTheme="minorEastAsia"/>
          <w:sz w:val="20"/>
          <w:szCs w:val="20"/>
        </w:rPr>
        <w:t xml:space="preserve">          Donner à n la valeur 10</w:t>
      </w:r>
    </w:p>
    <w:p w:rsidR="00333332" w:rsidRDefault="00F063F7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</w:t>
      </w:r>
      <w:r w:rsidR="00333332">
        <w:rPr>
          <w:rFonts w:eastAsiaTheme="minorEastAsia"/>
          <w:sz w:val="20"/>
          <w:szCs w:val="20"/>
        </w:rPr>
        <w:t xml:space="preserve"> Sinon</w:t>
      </w:r>
    </w:p>
    <w:p w:rsidR="009C597B" w:rsidRDefault="00242899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32" type="#_x0000_t32" style="position:absolute;left:0;text-align:left;margin-left:32.4pt;margin-top:1.85pt;width:0;height:33pt;z-index:251664384" o:connectortype="straight"/>
        </w:pict>
      </w:r>
      <w:r w:rsidR="009C597B">
        <w:rPr>
          <w:rFonts w:eastAsiaTheme="minorEastAsia"/>
          <w:sz w:val="20"/>
          <w:szCs w:val="20"/>
        </w:rPr>
        <w:t xml:space="preserve">          </w:t>
      </w:r>
      <w:r w:rsidR="00333332">
        <w:rPr>
          <w:rFonts w:eastAsiaTheme="minorEastAsia"/>
          <w:sz w:val="20"/>
          <w:szCs w:val="20"/>
        </w:rPr>
        <w:t xml:space="preserve">          </w:t>
      </w:r>
      <w:r w:rsidR="009C597B">
        <w:rPr>
          <w:rFonts w:eastAsiaTheme="minorEastAsia"/>
          <w:sz w:val="20"/>
          <w:szCs w:val="20"/>
        </w:rPr>
        <w:t>Afficher « Code incorrect »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</w:t>
      </w:r>
      <w:r w:rsidR="00333332">
        <w:rPr>
          <w:rFonts w:eastAsiaTheme="minorEastAsia"/>
          <w:sz w:val="20"/>
          <w:szCs w:val="20"/>
        </w:rPr>
        <w:t xml:space="preserve">          </w:t>
      </w:r>
      <w:r>
        <w:rPr>
          <w:rFonts w:eastAsiaTheme="minorEastAsia"/>
          <w:sz w:val="20"/>
          <w:szCs w:val="20"/>
        </w:rPr>
        <w:t>Afficher « Taper votre code confidentiel »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</w:t>
      </w:r>
      <w:r w:rsidR="00333332">
        <w:rPr>
          <w:rFonts w:eastAsiaTheme="minorEastAsia"/>
          <w:sz w:val="20"/>
          <w:szCs w:val="20"/>
        </w:rPr>
        <w:t xml:space="preserve">          </w:t>
      </w:r>
      <w:r>
        <w:rPr>
          <w:rFonts w:eastAsiaTheme="minorEastAsia"/>
          <w:sz w:val="20"/>
          <w:szCs w:val="20"/>
        </w:rPr>
        <w:t>Lire a</w:t>
      </w:r>
    </w:p>
    <w:p w:rsidR="00333332" w:rsidRDefault="00333332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Fin</w:t>
      </w:r>
    </w:p>
    <w:p w:rsidR="00333332" w:rsidRDefault="00535AA6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</w:t>
      </w:r>
      <w:r w:rsidR="00F063F7">
        <w:rPr>
          <w:rFonts w:eastAsiaTheme="minorEastAsia"/>
          <w:sz w:val="20"/>
          <w:szCs w:val="20"/>
        </w:rPr>
        <w:t xml:space="preserve">Si  n = 2  et  a </w:t>
      </w:r>
      <m:oMath>
        <m:r>
          <w:rPr>
            <w:rFonts w:ascii="Cambria Math" w:eastAsiaTheme="minorEastAsia" w:hAnsi="Cambria Math"/>
            <w:sz w:val="20"/>
            <w:szCs w:val="20"/>
          </w:rPr>
          <m:t xml:space="preserve">≠ </m:t>
        </m:r>
      </m:oMath>
      <w:r w:rsidR="00F063F7">
        <w:rPr>
          <w:rFonts w:eastAsiaTheme="minorEastAsia"/>
          <w:sz w:val="20"/>
          <w:szCs w:val="20"/>
        </w:rPr>
        <w:t>4265</w:t>
      </w:r>
      <w:r>
        <w:rPr>
          <w:rFonts w:eastAsiaTheme="minorEastAsia"/>
          <w:sz w:val="20"/>
          <w:szCs w:val="20"/>
        </w:rPr>
        <w:t xml:space="preserve"> </w:t>
      </w:r>
      <w:r w:rsidR="00F063F7">
        <w:rPr>
          <w:rFonts w:eastAsiaTheme="minorEastAsia"/>
          <w:sz w:val="20"/>
          <w:szCs w:val="20"/>
        </w:rPr>
        <w:t xml:space="preserve"> </w:t>
      </w:r>
      <w:r w:rsidR="00333332">
        <w:rPr>
          <w:rFonts w:eastAsiaTheme="minorEastAsia"/>
          <w:sz w:val="20"/>
          <w:szCs w:val="20"/>
        </w:rPr>
        <w:t>alors</w:t>
      </w:r>
    </w:p>
    <w:p w:rsidR="00333332" w:rsidRDefault="00242899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30" type="#_x0000_t32" style="position:absolute;left:0;text-align:left;margin-left:32.4pt;margin-top:3.4pt;width:0;height:54.35pt;z-index:251662336" o:connectortype="straight"/>
        </w:pict>
      </w:r>
      <w:r w:rsidR="00333332">
        <w:rPr>
          <w:rFonts w:eastAsiaTheme="minorEastAsia"/>
          <w:sz w:val="20"/>
          <w:szCs w:val="20"/>
        </w:rPr>
        <w:t xml:space="preserve">                    Afficher « Code incorrect »</w:t>
      </w:r>
    </w:p>
    <w:p w:rsidR="00333332" w:rsidRDefault="00333332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   A</w:t>
      </w:r>
      <w:r w:rsidR="00535AA6">
        <w:rPr>
          <w:rFonts w:eastAsiaTheme="minorEastAsia"/>
          <w:sz w:val="20"/>
          <w:szCs w:val="20"/>
        </w:rPr>
        <w:t xml:space="preserve">fficher « Votre carte est confisquée » </w:t>
      </w:r>
    </w:p>
    <w:p w:rsidR="00FE505C" w:rsidRDefault="00FE505C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   Confisquer la carte</w:t>
      </w:r>
    </w:p>
    <w:p w:rsidR="00F063F7" w:rsidRDefault="0098184C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   </w:t>
      </w:r>
      <w:r w:rsidR="00FE505C">
        <w:rPr>
          <w:rFonts w:eastAsiaTheme="minorEastAsia"/>
          <w:sz w:val="20"/>
          <w:szCs w:val="20"/>
        </w:rPr>
        <w:t xml:space="preserve">Donner à </w:t>
      </w:r>
      <w:r>
        <w:rPr>
          <w:rFonts w:eastAsiaTheme="minorEastAsia"/>
          <w:sz w:val="20"/>
          <w:szCs w:val="20"/>
        </w:rPr>
        <w:t>n</w:t>
      </w:r>
      <w:r w:rsidR="00F063F7">
        <w:rPr>
          <w:rFonts w:eastAsiaTheme="minorEastAsia"/>
          <w:sz w:val="20"/>
          <w:szCs w:val="20"/>
        </w:rPr>
        <w:t xml:space="preserve"> la valeur 10</w:t>
      </w:r>
    </w:p>
    <w:p w:rsidR="009C597B" w:rsidRDefault="00333332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   C</w:t>
      </w:r>
      <w:r w:rsidR="00535AA6">
        <w:rPr>
          <w:rFonts w:eastAsiaTheme="minorEastAsia"/>
          <w:sz w:val="20"/>
          <w:szCs w:val="20"/>
        </w:rPr>
        <w:t>onfisquer la carte</w:t>
      </w:r>
    </w:p>
    <w:p w:rsidR="00333332" w:rsidRDefault="00333332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Fin</w:t>
      </w:r>
    </w:p>
    <w:p w:rsidR="00535AA6" w:rsidRPr="00333B70" w:rsidRDefault="00535AA6" w:rsidP="009C597B">
      <w:pPr>
        <w:spacing w:after="0" w:line="240" w:lineRule="auto"/>
        <w:jc w:val="both"/>
        <w:rPr>
          <w:rFonts w:eastAsiaTheme="minorEastAsia"/>
          <w:b/>
          <w:sz w:val="24"/>
          <w:szCs w:val="24"/>
        </w:rPr>
      </w:pPr>
      <w:r w:rsidRPr="00333B70">
        <w:rPr>
          <w:rFonts w:eastAsiaTheme="minorEastAsia"/>
          <w:b/>
          <w:sz w:val="24"/>
          <w:szCs w:val="24"/>
        </w:rPr>
        <w:t>Fin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Si a = 4265 alors</w:t>
      </w:r>
    </w:p>
    <w:p w:rsidR="009C597B" w:rsidRDefault="00242899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 id="_x0000_s1029" type="#_x0000_t32" style="position:absolute;left:0;text-align:left;margin-left:10.65pt;margin-top:3.5pt;width:0;height:30.75pt;z-index:251661312" o:connectortype="straight"/>
        </w:pict>
      </w:r>
      <w:r w:rsidR="009C597B">
        <w:rPr>
          <w:rFonts w:eastAsiaTheme="minorEastAsia"/>
          <w:sz w:val="20"/>
          <w:szCs w:val="20"/>
        </w:rPr>
        <w:t xml:space="preserve">          Afficher « Montant du retrait ? »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Lire b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Donner b euros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Fin</w:t>
      </w:r>
    </w:p>
    <w:p w:rsidR="009C597B" w:rsidRDefault="009C597B" w:rsidP="009C597B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</w:t>
      </w:r>
    </w:p>
    <w:p w:rsidR="0098184C" w:rsidRDefault="00BC3692" w:rsidP="009C597B">
      <w:pPr>
        <w:spacing w:after="0" w:line="240" w:lineRule="auto"/>
        <w:jc w:val="both"/>
        <w:rPr>
          <w:sz w:val="20"/>
          <w:szCs w:val="20"/>
        </w:rPr>
      </w:pPr>
      <w:r w:rsidRPr="00BC3692">
        <w:rPr>
          <w:b/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 w:rsidR="00FE505C">
        <w:rPr>
          <w:sz w:val="20"/>
          <w:szCs w:val="20"/>
        </w:rPr>
        <w:t>Dans le cas où l’utilisateur saisit le bon code</w:t>
      </w:r>
      <w:r w:rsidR="00E21DE6">
        <w:rPr>
          <w:sz w:val="20"/>
          <w:szCs w:val="20"/>
        </w:rPr>
        <w:t xml:space="preserve"> dés le premier essai, soulignez</w:t>
      </w:r>
      <w:r w:rsidR="00FE505C">
        <w:rPr>
          <w:sz w:val="20"/>
          <w:szCs w:val="20"/>
        </w:rPr>
        <w:t xml:space="preserve"> toutes les lignes de cet algorithme qui seront lues par l’</w:t>
      </w:r>
      <w:r w:rsidR="00E21DE6">
        <w:rPr>
          <w:sz w:val="20"/>
          <w:szCs w:val="20"/>
        </w:rPr>
        <w:t>ordinateur (et donc ne soulignez pas les lignes qui ne seront lues à aucun moment par l’ordinateur).</w:t>
      </w:r>
    </w:p>
    <w:p w:rsidR="00E21DE6" w:rsidRDefault="00E21DE6" w:rsidP="009C597B">
      <w:pPr>
        <w:spacing w:after="0" w:line="240" w:lineRule="auto"/>
        <w:jc w:val="both"/>
        <w:rPr>
          <w:sz w:val="20"/>
          <w:szCs w:val="20"/>
        </w:rPr>
      </w:pPr>
    </w:p>
    <w:p w:rsidR="00E21DE6" w:rsidRDefault="00BC3692" w:rsidP="009C597B">
      <w:pPr>
        <w:spacing w:after="0" w:line="240" w:lineRule="auto"/>
        <w:jc w:val="both"/>
        <w:rPr>
          <w:sz w:val="20"/>
          <w:szCs w:val="20"/>
        </w:rPr>
      </w:pPr>
      <w:r w:rsidRPr="00BC3692">
        <w:rPr>
          <w:b/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 w:rsidR="00E21DE6">
        <w:rPr>
          <w:sz w:val="20"/>
          <w:szCs w:val="20"/>
        </w:rPr>
        <w:t xml:space="preserve">Au départ, la variable </w:t>
      </w:r>
      <w:r w:rsidR="00333B70">
        <w:rPr>
          <w:sz w:val="20"/>
          <w:szCs w:val="20"/>
        </w:rPr>
        <w:t xml:space="preserve"> </w:t>
      </w:r>
      <w:r w:rsidR="00E21DE6" w:rsidRPr="00333B70">
        <w:rPr>
          <w:b/>
          <w:sz w:val="20"/>
          <w:szCs w:val="20"/>
        </w:rPr>
        <w:t>n</w:t>
      </w:r>
      <w:r w:rsidR="00333B70">
        <w:rPr>
          <w:b/>
          <w:sz w:val="20"/>
          <w:szCs w:val="20"/>
        </w:rPr>
        <w:t xml:space="preserve"> </w:t>
      </w:r>
      <w:r w:rsidR="00E21DE6">
        <w:rPr>
          <w:sz w:val="20"/>
          <w:szCs w:val="20"/>
        </w:rPr>
        <w:t xml:space="preserve"> vaut 0. Dans le cas où l’utilisateur se trompe trois fois de suite, indiquez toutes les valeurs qu’aura pris la variable </w:t>
      </w:r>
      <w:r w:rsidR="00333B70">
        <w:rPr>
          <w:sz w:val="20"/>
          <w:szCs w:val="20"/>
        </w:rPr>
        <w:t xml:space="preserve"> </w:t>
      </w:r>
      <w:r w:rsidR="00E21DE6" w:rsidRPr="00333B70">
        <w:rPr>
          <w:b/>
          <w:sz w:val="20"/>
          <w:szCs w:val="20"/>
        </w:rPr>
        <w:t>n</w:t>
      </w:r>
      <w:r w:rsidR="00333B70">
        <w:rPr>
          <w:b/>
          <w:sz w:val="20"/>
          <w:szCs w:val="20"/>
        </w:rPr>
        <w:t xml:space="preserve"> </w:t>
      </w:r>
      <w:r w:rsidR="00E21DE6">
        <w:rPr>
          <w:sz w:val="20"/>
          <w:szCs w:val="20"/>
        </w:rPr>
        <w:t xml:space="preserve"> </w:t>
      </w:r>
      <w:r>
        <w:rPr>
          <w:sz w:val="20"/>
          <w:szCs w:val="20"/>
        </w:rPr>
        <w:t>entre le début et la fin du</w:t>
      </w:r>
      <w:r w:rsidR="00E21DE6">
        <w:rPr>
          <w:sz w:val="20"/>
          <w:szCs w:val="20"/>
        </w:rPr>
        <w:t xml:space="preserve"> déroulement de cet algorithme (</w:t>
      </w:r>
      <w:r>
        <w:rPr>
          <w:sz w:val="20"/>
          <w:szCs w:val="20"/>
        </w:rPr>
        <w:t>Aide </w:t>
      </w:r>
      <w:proofErr w:type="gramStart"/>
      <w:r>
        <w:rPr>
          <w:sz w:val="20"/>
          <w:szCs w:val="20"/>
        </w:rPr>
        <w:t xml:space="preserve">: </w:t>
      </w:r>
      <w:r w:rsidR="00333B70">
        <w:rPr>
          <w:sz w:val="20"/>
          <w:szCs w:val="20"/>
        </w:rPr>
        <w:t xml:space="preserve"> </w:t>
      </w:r>
      <w:r w:rsidRPr="00333B70">
        <w:rPr>
          <w:b/>
          <w:sz w:val="20"/>
          <w:szCs w:val="20"/>
        </w:rPr>
        <w:t>n</w:t>
      </w:r>
      <w:proofErr w:type="gramEnd"/>
      <w:r w:rsidR="00333B70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aura pris quatre valeurs différentes, en comptant la valeur initiale 0)</w:t>
      </w:r>
    </w:p>
    <w:p w:rsidR="00E21DE6" w:rsidRDefault="00E21DE6" w:rsidP="009C597B">
      <w:pPr>
        <w:spacing w:after="0" w:line="240" w:lineRule="auto"/>
        <w:jc w:val="both"/>
        <w:rPr>
          <w:sz w:val="20"/>
          <w:szCs w:val="20"/>
        </w:rPr>
      </w:pPr>
    </w:p>
    <w:p w:rsidR="00E21DE6" w:rsidRDefault="00BC3692" w:rsidP="009C597B">
      <w:pPr>
        <w:spacing w:after="0" w:line="240" w:lineRule="auto"/>
        <w:jc w:val="both"/>
        <w:rPr>
          <w:sz w:val="20"/>
          <w:szCs w:val="20"/>
        </w:rPr>
      </w:pPr>
      <w:r w:rsidRPr="00BC3692"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</w:t>
      </w:r>
      <w:r w:rsidR="00E21DE6">
        <w:rPr>
          <w:sz w:val="20"/>
          <w:szCs w:val="20"/>
        </w:rPr>
        <w:t>Quelle est l’utilité, dans cet algorithme, des deux lignes : « Donner à n la valeur 10 » ? Aurait-on pu écrire, à la place : « Donner à n la valeur 138 »</w:t>
      </w:r>
      <w:r>
        <w:rPr>
          <w:sz w:val="20"/>
          <w:szCs w:val="20"/>
        </w:rPr>
        <w:t> ?</w:t>
      </w:r>
    </w:p>
    <w:p w:rsidR="00BC3692" w:rsidRDefault="00BC3692" w:rsidP="009C597B">
      <w:pPr>
        <w:spacing w:after="0" w:line="240" w:lineRule="auto"/>
        <w:jc w:val="both"/>
        <w:rPr>
          <w:sz w:val="20"/>
          <w:szCs w:val="20"/>
        </w:rPr>
      </w:pPr>
    </w:p>
    <w:p w:rsidR="00BC3692" w:rsidRDefault="00BC3692" w:rsidP="009C597B">
      <w:pPr>
        <w:spacing w:after="0" w:line="240" w:lineRule="auto"/>
        <w:jc w:val="both"/>
        <w:rPr>
          <w:sz w:val="20"/>
          <w:szCs w:val="20"/>
        </w:rPr>
      </w:pPr>
      <w:r w:rsidRPr="00BC3692">
        <w:rPr>
          <w:b/>
          <w:sz w:val="20"/>
          <w:szCs w:val="20"/>
        </w:rPr>
        <w:t>4.</w:t>
      </w:r>
      <w:r>
        <w:rPr>
          <w:sz w:val="20"/>
          <w:szCs w:val="20"/>
        </w:rPr>
        <w:t xml:space="preserve"> On décide de confisquer la carte, non plus à la 3</w:t>
      </w:r>
      <w:r w:rsidRPr="00BC3692">
        <w:rPr>
          <w:sz w:val="20"/>
          <w:szCs w:val="20"/>
          <w:vertAlign w:val="superscript"/>
        </w:rPr>
        <w:t>ème</w:t>
      </w:r>
      <w:r>
        <w:rPr>
          <w:sz w:val="20"/>
          <w:szCs w:val="20"/>
        </w:rPr>
        <w:t xml:space="preserve"> erreur consécutive, mais à la 5</w:t>
      </w:r>
      <w:r w:rsidRPr="00BC3692">
        <w:rPr>
          <w:sz w:val="20"/>
          <w:szCs w:val="20"/>
          <w:vertAlign w:val="superscript"/>
        </w:rPr>
        <w:t>ème</w:t>
      </w:r>
      <w:r>
        <w:rPr>
          <w:sz w:val="20"/>
          <w:szCs w:val="20"/>
        </w:rPr>
        <w:t xml:space="preserve"> erreur consécutive. Modifiez alors l’algorithme (Aide : une seule ligne est à modifier).</w:t>
      </w:r>
    </w:p>
    <w:p w:rsidR="00E21DE6" w:rsidRDefault="00E21DE6" w:rsidP="009C597B">
      <w:pPr>
        <w:spacing w:after="0" w:line="240" w:lineRule="auto"/>
        <w:jc w:val="both"/>
        <w:rPr>
          <w:sz w:val="20"/>
          <w:szCs w:val="20"/>
        </w:rPr>
      </w:pPr>
    </w:p>
    <w:p w:rsidR="00E21DE6" w:rsidRDefault="00E21DE6" w:rsidP="009C597B">
      <w:pPr>
        <w:spacing w:after="0" w:line="240" w:lineRule="auto"/>
        <w:jc w:val="both"/>
        <w:rPr>
          <w:sz w:val="20"/>
          <w:szCs w:val="20"/>
        </w:rPr>
      </w:pPr>
    </w:p>
    <w:p w:rsidR="00FE505C" w:rsidRDefault="00FE505C" w:rsidP="009C597B">
      <w:pPr>
        <w:spacing w:after="0" w:line="240" w:lineRule="auto"/>
        <w:jc w:val="both"/>
        <w:rPr>
          <w:sz w:val="20"/>
          <w:szCs w:val="20"/>
        </w:rPr>
      </w:pPr>
    </w:p>
    <w:p w:rsidR="00FE505C" w:rsidRPr="009C597B" w:rsidRDefault="00FE505C" w:rsidP="009C597B">
      <w:pPr>
        <w:spacing w:after="0" w:line="240" w:lineRule="auto"/>
        <w:jc w:val="both"/>
        <w:rPr>
          <w:sz w:val="20"/>
          <w:szCs w:val="20"/>
        </w:rPr>
      </w:pPr>
    </w:p>
    <w:sectPr w:rsidR="00FE505C" w:rsidRPr="009C597B" w:rsidSect="009C597B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9C597B"/>
    <w:rsid w:val="00242899"/>
    <w:rsid w:val="003163B7"/>
    <w:rsid w:val="003315C4"/>
    <w:rsid w:val="00333332"/>
    <w:rsid w:val="00333B70"/>
    <w:rsid w:val="004D173F"/>
    <w:rsid w:val="00535AA6"/>
    <w:rsid w:val="00887E12"/>
    <w:rsid w:val="0098184C"/>
    <w:rsid w:val="009C597B"/>
    <w:rsid w:val="00BC3692"/>
    <w:rsid w:val="00E21DE6"/>
    <w:rsid w:val="00F063F7"/>
    <w:rsid w:val="00FE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30"/>
        <o:r id="V:Rule7" type="connector" idref="#_x0000_s1027"/>
        <o:r id="V:Rule8" type="connector" idref="#_x0000_s1032"/>
        <o:r id="V:Rule9" type="connector" idref="#_x0000_s1031"/>
        <o:r id="V:Rule10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73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C597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C5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C597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69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87E12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87E1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Banque.al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5</cp:revision>
  <cp:lastPrinted>2009-10-22T19:03:00Z</cp:lastPrinted>
  <dcterms:created xsi:type="dcterms:W3CDTF">2009-10-21T12:59:00Z</dcterms:created>
  <dcterms:modified xsi:type="dcterms:W3CDTF">2009-10-26T21:25:00Z</dcterms:modified>
</cp:coreProperties>
</file>